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7E" w:rsidRPr="00FB2A45" w:rsidRDefault="00CD37A1" w:rsidP="005962EB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A45">
        <w:rPr>
          <w:rFonts w:ascii="Times New Roman" w:hAnsi="Times New Roman" w:cs="Times New Roman"/>
          <w:b/>
          <w:sz w:val="24"/>
          <w:szCs w:val="24"/>
        </w:rPr>
        <w:t>A XXIV. Bács-Kiskun Megyei Szent Hubertus Vadász és Horgásznap programja</w:t>
      </w:r>
    </w:p>
    <w:p w:rsidR="00CD37A1" w:rsidRPr="00FB2A45" w:rsidRDefault="004854DE" w:rsidP="005962EB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A45">
        <w:rPr>
          <w:rFonts w:ascii="Times New Roman" w:hAnsi="Times New Roman" w:cs="Times New Roman"/>
          <w:b/>
          <w:sz w:val="24"/>
          <w:szCs w:val="24"/>
          <w:u w:val="single"/>
        </w:rPr>
        <w:t>A rendezvény időpontja:</w:t>
      </w:r>
      <w:r w:rsidRPr="00FB2A45">
        <w:rPr>
          <w:rFonts w:ascii="Times New Roman" w:hAnsi="Times New Roman" w:cs="Times New Roman"/>
          <w:b/>
          <w:sz w:val="24"/>
          <w:szCs w:val="24"/>
        </w:rPr>
        <w:t xml:space="preserve"> 2016. szeptember 17. (szombat) 10.00</w:t>
      </w:r>
    </w:p>
    <w:p w:rsidR="004854DE" w:rsidRDefault="004854DE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2A45">
        <w:rPr>
          <w:rFonts w:ascii="Times New Roman" w:hAnsi="Times New Roman" w:cs="Times New Roman"/>
          <w:b/>
          <w:sz w:val="24"/>
          <w:szCs w:val="24"/>
          <w:u w:val="single"/>
        </w:rPr>
        <w:t>Helyszíne:</w:t>
      </w:r>
      <w:r>
        <w:rPr>
          <w:rFonts w:ascii="Times New Roman" w:hAnsi="Times New Roman" w:cs="Times New Roman"/>
          <w:sz w:val="24"/>
          <w:szCs w:val="24"/>
        </w:rPr>
        <w:t xml:space="preserve"> Tiszakécske, erdővel borított Holt-Tisza part</w:t>
      </w:r>
    </w:p>
    <w:p w:rsidR="004854DE" w:rsidRDefault="004854DE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2A45">
        <w:rPr>
          <w:rFonts w:ascii="Times New Roman" w:hAnsi="Times New Roman" w:cs="Times New Roman"/>
          <w:b/>
          <w:sz w:val="24"/>
          <w:szCs w:val="24"/>
          <w:u w:val="single"/>
        </w:rPr>
        <w:t>A rendezvény fővédnöke</w:t>
      </w:r>
      <w:r>
        <w:rPr>
          <w:rFonts w:ascii="Times New Roman" w:hAnsi="Times New Roman" w:cs="Times New Roman"/>
          <w:sz w:val="24"/>
          <w:szCs w:val="24"/>
        </w:rPr>
        <w:t>: Kovács Ernő, Bács-Kiskun Megye Kormánymegbízottja</w:t>
      </w:r>
    </w:p>
    <w:p w:rsidR="004854DE" w:rsidRDefault="004854DE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2A45">
        <w:rPr>
          <w:rFonts w:ascii="Times New Roman" w:hAnsi="Times New Roman" w:cs="Times New Roman"/>
          <w:b/>
          <w:sz w:val="24"/>
          <w:szCs w:val="24"/>
          <w:u w:val="single"/>
        </w:rPr>
        <w:t>Védnökei:</w:t>
      </w:r>
      <w:r>
        <w:rPr>
          <w:rFonts w:ascii="Times New Roman" w:hAnsi="Times New Roman" w:cs="Times New Roman"/>
          <w:sz w:val="24"/>
          <w:szCs w:val="24"/>
        </w:rPr>
        <w:t xml:space="preserve"> Dr. Jámbor László, az Országos Magyar Vadászkamara elnöke</w:t>
      </w:r>
    </w:p>
    <w:p w:rsidR="004854DE" w:rsidRDefault="004854DE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Domján Gergely, a Nemzeti Agrár</w:t>
      </w:r>
      <w:r w:rsidR="00AC0FC7">
        <w:rPr>
          <w:rFonts w:ascii="Times New Roman" w:hAnsi="Times New Roman" w:cs="Times New Roman"/>
          <w:sz w:val="24"/>
          <w:szCs w:val="24"/>
        </w:rPr>
        <w:t>gazdasági K</w:t>
      </w:r>
      <w:r>
        <w:rPr>
          <w:rFonts w:ascii="Times New Roman" w:hAnsi="Times New Roman" w:cs="Times New Roman"/>
          <w:sz w:val="24"/>
          <w:szCs w:val="24"/>
        </w:rPr>
        <w:t>amara Bács-Kiskun Megyei elnöke</w:t>
      </w:r>
    </w:p>
    <w:p w:rsidR="004854DE" w:rsidRDefault="004854DE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Tóth János, Tiszakécske</w:t>
      </w:r>
      <w:r w:rsidR="00AC0FC7">
        <w:rPr>
          <w:rFonts w:ascii="Times New Roman" w:hAnsi="Times New Roman" w:cs="Times New Roman"/>
          <w:sz w:val="24"/>
          <w:szCs w:val="24"/>
        </w:rPr>
        <w:t xml:space="preserve"> város</w:t>
      </w:r>
      <w:r>
        <w:rPr>
          <w:rFonts w:ascii="Times New Roman" w:hAnsi="Times New Roman" w:cs="Times New Roman"/>
          <w:sz w:val="24"/>
          <w:szCs w:val="24"/>
        </w:rPr>
        <w:t xml:space="preserve"> polgármestere</w:t>
      </w:r>
    </w:p>
    <w:p w:rsidR="004854DE" w:rsidRPr="00FB2A45" w:rsidRDefault="004854DE" w:rsidP="005962EB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A45"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4854DE" w:rsidRPr="00FB2A45" w:rsidRDefault="004854DE" w:rsidP="005962EB">
      <w:pPr>
        <w:tabs>
          <w:tab w:val="left" w:pos="108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2A45">
        <w:rPr>
          <w:rFonts w:ascii="Times New Roman" w:hAnsi="Times New Roman" w:cs="Times New Roman"/>
          <w:b/>
          <w:sz w:val="24"/>
          <w:szCs w:val="24"/>
        </w:rPr>
        <w:t>09.00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A45">
        <w:rPr>
          <w:rFonts w:ascii="Times New Roman" w:hAnsi="Times New Roman" w:cs="Times New Roman"/>
          <w:b/>
          <w:sz w:val="24"/>
          <w:szCs w:val="24"/>
        </w:rPr>
        <w:t>órától</w:t>
      </w:r>
      <w:r>
        <w:rPr>
          <w:rFonts w:ascii="Times New Roman" w:hAnsi="Times New Roman" w:cs="Times New Roman"/>
          <w:sz w:val="24"/>
          <w:szCs w:val="24"/>
        </w:rPr>
        <w:t xml:space="preserve"> térzene, Előadó: a </w:t>
      </w:r>
      <w:r w:rsidRPr="00FB2A45">
        <w:rPr>
          <w:rFonts w:ascii="Times New Roman" w:hAnsi="Times New Roman" w:cs="Times New Roman"/>
          <w:i/>
          <w:sz w:val="24"/>
          <w:szCs w:val="24"/>
        </w:rPr>
        <w:t>Lakiteleki fúvószenekar</w:t>
      </w:r>
    </w:p>
    <w:p w:rsidR="004854DE" w:rsidRDefault="004854DE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2A45">
        <w:rPr>
          <w:rFonts w:ascii="Times New Roman" w:hAnsi="Times New Roman" w:cs="Times New Roman"/>
          <w:b/>
          <w:sz w:val="24"/>
          <w:szCs w:val="24"/>
        </w:rPr>
        <w:t>10.00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A45">
        <w:rPr>
          <w:rFonts w:ascii="Times New Roman" w:hAnsi="Times New Roman" w:cs="Times New Roman"/>
          <w:b/>
          <w:sz w:val="24"/>
          <w:szCs w:val="24"/>
        </w:rPr>
        <w:t>óra:</w:t>
      </w:r>
      <w:r>
        <w:rPr>
          <w:rFonts w:ascii="Times New Roman" w:hAnsi="Times New Roman" w:cs="Times New Roman"/>
          <w:sz w:val="24"/>
          <w:szCs w:val="24"/>
        </w:rPr>
        <w:t xml:space="preserve"> Kürtszó, Bácska Vadászkürt Egyesület</w:t>
      </w:r>
    </w:p>
    <w:p w:rsidR="004854DE" w:rsidRDefault="004854DE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Nemzeti Himnusz (ének, Tiszakécskei Asszonykórus</w:t>
      </w:r>
      <w:r w:rsidR="005962EB">
        <w:rPr>
          <w:rFonts w:ascii="Times New Roman" w:hAnsi="Times New Roman" w:cs="Times New Roman"/>
          <w:sz w:val="24"/>
          <w:szCs w:val="24"/>
        </w:rPr>
        <w:t>)</w:t>
      </w:r>
    </w:p>
    <w:p w:rsidR="004854DE" w:rsidRDefault="004854DE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Székelyhimnusz (hegedű és ének,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András)</w:t>
      </w:r>
    </w:p>
    <w:p w:rsidR="00AC0FC7" w:rsidRDefault="00AC0FC7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Vadászhimnusz (Bácska Vadászkürt Egyesület)</w:t>
      </w:r>
    </w:p>
    <w:p w:rsidR="004854DE" w:rsidRPr="00FB2A45" w:rsidRDefault="00FB2A45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</w:t>
      </w:r>
      <w:r w:rsidR="004854DE">
        <w:rPr>
          <w:rFonts w:ascii="Times New Roman" w:hAnsi="Times New Roman" w:cs="Times New Roman"/>
          <w:sz w:val="24"/>
          <w:szCs w:val="24"/>
        </w:rPr>
        <w:t xml:space="preserve">ene: </w:t>
      </w:r>
      <w:r w:rsidR="004854DE" w:rsidRPr="00FB2A45">
        <w:rPr>
          <w:rFonts w:ascii="Times New Roman" w:hAnsi="Times New Roman" w:cs="Times New Roman"/>
          <w:i/>
          <w:sz w:val="24"/>
          <w:szCs w:val="24"/>
        </w:rPr>
        <w:t>Bácska Vadászkürt Egyesület</w:t>
      </w:r>
    </w:p>
    <w:p w:rsidR="004854DE" w:rsidRDefault="004854DE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elejtett gímszarvasbika behozatala a Bács-Kiskun Megyei vadász</w:t>
      </w:r>
      <w:r w:rsidR="00EB7002">
        <w:rPr>
          <w:rFonts w:ascii="Times New Roman" w:hAnsi="Times New Roman" w:cs="Times New Roman"/>
          <w:sz w:val="24"/>
          <w:szCs w:val="24"/>
        </w:rPr>
        <w:t>ok és a Bácska Vadászkürt Egyesület zászlajával együtt.</w:t>
      </w:r>
    </w:p>
    <w:p w:rsidR="00F94BA4" w:rsidRDefault="00F94BA4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2A45">
        <w:rPr>
          <w:rFonts w:ascii="Times New Roman" w:hAnsi="Times New Roman" w:cs="Times New Roman"/>
          <w:b/>
          <w:sz w:val="24"/>
          <w:szCs w:val="24"/>
          <w:u w:val="single"/>
        </w:rPr>
        <w:t>Megnyitó:</w:t>
      </w:r>
      <w:r>
        <w:rPr>
          <w:rFonts w:ascii="Times New Roman" w:hAnsi="Times New Roman" w:cs="Times New Roman"/>
          <w:sz w:val="24"/>
          <w:szCs w:val="24"/>
        </w:rPr>
        <w:t xml:space="preserve"> Kara Miklós az Országos Magyar Vadászkamara Bács-Kiskun Megyei Területi Szervezete és a Bács-Kiskun Megyei Vadászszövetség elnöke.</w:t>
      </w:r>
    </w:p>
    <w:p w:rsidR="00264B22" w:rsidRDefault="00264B22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2A45">
        <w:rPr>
          <w:rFonts w:ascii="Times New Roman" w:hAnsi="Times New Roman" w:cs="Times New Roman"/>
          <w:b/>
          <w:sz w:val="24"/>
          <w:szCs w:val="24"/>
          <w:u w:val="single"/>
        </w:rPr>
        <w:t>Ünnepi köszöntő:</w:t>
      </w:r>
      <w:r>
        <w:rPr>
          <w:rFonts w:ascii="Times New Roman" w:hAnsi="Times New Roman" w:cs="Times New Roman"/>
          <w:sz w:val="24"/>
          <w:szCs w:val="24"/>
        </w:rPr>
        <w:t xml:space="preserve"> Kovács Ernő Bács-Kiskun Megye Kormánymegbízottja részéről</w:t>
      </w:r>
    </w:p>
    <w:p w:rsidR="00264B22" w:rsidRDefault="00264B22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Tóth János Tiszakécske polgármestere részéről</w:t>
      </w:r>
    </w:p>
    <w:p w:rsidR="00264B22" w:rsidRDefault="00264B22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Stinner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Ferenc, a Tiszakécskei Horgászegyesület részéről.</w:t>
      </w:r>
    </w:p>
    <w:p w:rsidR="00264B22" w:rsidRDefault="00264B22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2A45">
        <w:rPr>
          <w:rFonts w:ascii="Times New Roman" w:hAnsi="Times New Roman" w:cs="Times New Roman"/>
          <w:b/>
          <w:sz w:val="24"/>
          <w:szCs w:val="24"/>
          <w:u w:val="single"/>
        </w:rPr>
        <w:t xml:space="preserve">Hubertus </w:t>
      </w:r>
      <w:r w:rsidR="00AC0FC7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FB2A45">
        <w:rPr>
          <w:rFonts w:ascii="Times New Roman" w:hAnsi="Times New Roman" w:cs="Times New Roman"/>
          <w:b/>
          <w:sz w:val="24"/>
          <w:szCs w:val="24"/>
          <w:u w:val="single"/>
        </w:rPr>
        <w:t>zentmise:</w:t>
      </w:r>
      <w:r>
        <w:rPr>
          <w:rFonts w:ascii="Times New Roman" w:hAnsi="Times New Roman" w:cs="Times New Roman"/>
          <w:sz w:val="24"/>
          <w:szCs w:val="24"/>
        </w:rPr>
        <w:t xml:space="preserve"> Dr. Mészáros István titeli prépost</w:t>
      </w:r>
      <w:r w:rsidR="00AC0FC7">
        <w:rPr>
          <w:rFonts w:ascii="Times New Roman" w:hAnsi="Times New Roman" w:cs="Times New Roman"/>
          <w:sz w:val="24"/>
          <w:szCs w:val="24"/>
        </w:rPr>
        <w:t>, ministrál dr. Kákonyi Gábor</w:t>
      </w:r>
    </w:p>
    <w:p w:rsidR="00264B22" w:rsidRPr="00FB2A45" w:rsidRDefault="00264B22" w:rsidP="005962EB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A45">
        <w:rPr>
          <w:rFonts w:ascii="Times New Roman" w:hAnsi="Times New Roman" w:cs="Times New Roman"/>
          <w:b/>
          <w:sz w:val="24"/>
          <w:szCs w:val="24"/>
          <w:u w:val="single"/>
        </w:rPr>
        <w:t>Vadászkitüntetések átadása:</w:t>
      </w:r>
    </w:p>
    <w:p w:rsidR="00264B22" w:rsidRDefault="00264B22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Pechtol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János, az Országos Magyar Vadászati Védegylet</w:t>
      </w:r>
      <w:r w:rsidR="005962EB">
        <w:rPr>
          <w:rFonts w:ascii="Times New Roman" w:hAnsi="Times New Roman" w:cs="Times New Roman"/>
          <w:sz w:val="24"/>
          <w:szCs w:val="24"/>
        </w:rPr>
        <w:t xml:space="preserve"> ügyvezető</w:t>
      </w:r>
      <w:r>
        <w:rPr>
          <w:rFonts w:ascii="Times New Roman" w:hAnsi="Times New Roman" w:cs="Times New Roman"/>
          <w:sz w:val="24"/>
          <w:szCs w:val="24"/>
        </w:rPr>
        <w:t xml:space="preserve"> elnöke. Távolléte esetén Kara Miklós, az OMVK Bács-Kiskun Megyei Területi Szervezete és a Bács-Kiskun Megyei Vadászszövetség elnöke.</w:t>
      </w:r>
    </w:p>
    <w:p w:rsidR="00264B22" w:rsidRDefault="00264B22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2A45">
        <w:rPr>
          <w:rFonts w:ascii="Times New Roman" w:hAnsi="Times New Roman" w:cs="Times New Roman"/>
          <w:b/>
          <w:i/>
          <w:sz w:val="24"/>
          <w:szCs w:val="24"/>
        </w:rPr>
        <w:t>A Tiszakécskén</w:t>
      </w:r>
      <w:r w:rsidR="00C07CA8" w:rsidRPr="00FB2A45">
        <w:rPr>
          <w:rFonts w:ascii="Times New Roman" w:hAnsi="Times New Roman" w:cs="Times New Roman"/>
          <w:b/>
          <w:i/>
          <w:sz w:val="24"/>
          <w:szCs w:val="24"/>
        </w:rPr>
        <w:t xml:space="preserve"> augusztus 27.-én megtartott Szent Hubertus napi megyei lövészverseny eredményhirdetése és a díjak átadása.</w:t>
      </w:r>
      <w:r w:rsidR="00C07CA8">
        <w:rPr>
          <w:rFonts w:ascii="Times New Roman" w:hAnsi="Times New Roman" w:cs="Times New Roman"/>
          <w:sz w:val="24"/>
          <w:szCs w:val="24"/>
        </w:rPr>
        <w:t xml:space="preserve"> </w:t>
      </w:r>
      <w:r w:rsidR="00C07CA8" w:rsidRPr="00FB2A45">
        <w:rPr>
          <w:rFonts w:ascii="Times New Roman" w:hAnsi="Times New Roman" w:cs="Times New Roman"/>
          <w:sz w:val="24"/>
          <w:szCs w:val="24"/>
        </w:rPr>
        <w:t>A díjakat átadják</w:t>
      </w:r>
      <w:r w:rsidR="00C07CA8">
        <w:rPr>
          <w:rFonts w:ascii="Times New Roman" w:hAnsi="Times New Roman" w:cs="Times New Roman"/>
          <w:sz w:val="24"/>
          <w:szCs w:val="24"/>
        </w:rPr>
        <w:t xml:space="preserve">: Kara Miklós, az OMVK Bács-Kiskun Megyei Területi Szervezete és a Bács-Kiskun Megyei Vadászszövetség elnöke, Bakos </w:t>
      </w:r>
      <w:r w:rsidR="00C07CA8">
        <w:rPr>
          <w:rFonts w:ascii="Times New Roman" w:hAnsi="Times New Roman" w:cs="Times New Roman"/>
          <w:sz w:val="24"/>
          <w:szCs w:val="24"/>
        </w:rPr>
        <w:lastRenderedPageBreak/>
        <w:t>József, a tiszakécskei Tisza Vadásztársaság elnöke, ifj. Fésűs Sándor, a versenyt rendező lőtér vezetője.</w:t>
      </w:r>
    </w:p>
    <w:p w:rsidR="00487DF8" w:rsidRDefault="00FB2A45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2A45">
        <w:rPr>
          <w:rFonts w:ascii="Times New Roman" w:hAnsi="Times New Roman" w:cs="Times New Roman"/>
          <w:b/>
          <w:sz w:val="24"/>
          <w:szCs w:val="24"/>
          <w:u w:val="single"/>
        </w:rPr>
        <w:t>Az új v</w:t>
      </w:r>
      <w:r w:rsidR="00686672" w:rsidRPr="00FB2A45">
        <w:rPr>
          <w:rFonts w:ascii="Times New Roman" w:hAnsi="Times New Roman" w:cs="Times New Roman"/>
          <w:b/>
          <w:sz w:val="24"/>
          <w:szCs w:val="24"/>
          <w:u w:val="single"/>
        </w:rPr>
        <w:t>adászok fogadalomtétele:</w:t>
      </w:r>
      <w:r w:rsidR="00686672">
        <w:rPr>
          <w:rFonts w:ascii="Times New Roman" w:hAnsi="Times New Roman" w:cs="Times New Roman"/>
          <w:sz w:val="24"/>
          <w:szCs w:val="24"/>
        </w:rPr>
        <w:t xml:space="preserve"> Az avatást Dr. Mészáros István titeli prépost és Miklós Károly, az Országos Magyar Vadászkamara Bács-K</w:t>
      </w:r>
      <w:r w:rsidR="003A470E">
        <w:rPr>
          <w:rFonts w:ascii="Times New Roman" w:hAnsi="Times New Roman" w:cs="Times New Roman"/>
          <w:sz w:val="24"/>
          <w:szCs w:val="24"/>
        </w:rPr>
        <w:t>iskun Megyei Területi Szervezetének titkára végzik.</w:t>
      </w:r>
    </w:p>
    <w:p w:rsidR="00487DF8" w:rsidRDefault="00487DF8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2A45">
        <w:rPr>
          <w:rFonts w:ascii="Times New Roman" w:hAnsi="Times New Roman" w:cs="Times New Roman"/>
          <w:b/>
          <w:sz w:val="24"/>
          <w:szCs w:val="24"/>
          <w:u w:val="single"/>
        </w:rPr>
        <w:t>Ebédszünet:</w:t>
      </w:r>
      <w:r>
        <w:rPr>
          <w:rFonts w:ascii="Times New Roman" w:hAnsi="Times New Roman" w:cs="Times New Roman"/>
          <w:sz w:val="24"/>
          <w:szCs w:val="24"/>
        </w:rPr>
        <w:t xml:space="preserve"> Kb. 12.00-13.20 óráig (kedvezményes egytálétel: vadpörkölt)</w:t>
      </w:r>
    </w:p>
    <w:p w:rsidR="00487DF8" w:rsidRDefault="00487DF8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Vendéglátó egységek étel és ital kínálata, vadásztársaságok saját főzése.</w:t>
      </w:r>
    </w:p>
    <w:p w:rsidR="00487DF8" w:rsidRDefault="00487DF8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Ebédszünetben vadászkürt együttesek zenéje felvételről, ill. élő fúvószene.</w:t>
      </w:r>
    </w:p>
    <w:p w:rsidR="00C81F78" w:rsidRPr="00FB2A45" w:rsidRDefault="00C81F78" w:rsidP="005962EB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A45">
        <w:rPr>
          <w:rFonts w:ascii="Times New Roman" w:hAnsi="Times New Roman" w:cs="Times New Roman"/>
          <w:b/>
          <w:sz w:val="24"/>
          <w:szCs w:val="24"/>
          <w:u w:val="single"/>
        </w:rPr>
        <w:t>Ebéd utáni programok:</w:t>
      </w:r>
    </w:p>
    <w:p w:rsidR="00C81F78" w:rsidRDefault="00C81F78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2A45">
        <w:rPr>
          <w:rFonts w:ascii="Times New Roman" w:hAnsi="Times New Roman" w:cs="Times New Roman"/>
          <w:b/>
          <w:sz w:val="24"/>
          <w:szCs w:val="24"/>
        </w:rPr>
        <w:t>13.30-14.30-ig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Fortissimó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együttes műsora.</w:t>
      </w:r>
    </w:p>
    <w:p w:rsidR="00C81F78" w:rsidRDefault="00C81F78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2A45">
        <w:rPr>
          <w:rFonts w:ascii="Times New Roman" w:hAnsi="Times New Roman" w:cs="Times New Roman"/>
          <w:b/>
          <w:sz w:val="24"/>
          <w:szCs w:val="24"/>
        </w:rPr>
        <w:t>14.30-tól</w:t>
      </w:r>
      <w:r>
        <w:rPr>
          <w:rFonts w:ascii="Times New Roman" w:hAnsi="Times New Roman" w:cs="Times New Roman"/>
          <w:sz w:val="24"/>
          <w:szCs w:val="24"/>
        </w:rPr>
        <w:t xml:space="preserve"> egy időben </w:t>
      </w:r>
      <w:proofErr w:type="gramStart"/>
      <w:r>
        <w:rPr>
          <w:rFonts w:ascii="Times New Roman" w:hAnsi="Times New Roman" w:cs="Times New Roman"/>
          <w:sz w:val="24"/>
          <w:szCs w:val="24"/>
        </w:rPr>
        <w:t>vadászkutya fajta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munkabemutató, íjászbemutató, </w:t>
      </w:r>
      <w:proofErr w:type="spellStart"/>
      <w:r>
        <w:rPr>
          <w:rFonts w:ascii="Times New Roman" w:hAnsi="Times New Roman" w:cs="Times New Roman"/>
          <w:sz w:val="24"/>
          <w:szCs w:val="24"/>
        </w:rPr>
        <w:t>népitánc</w:t>
      </w:r>
      <w:proofErr w:type="spellEnd"/>
      <w:r>
        <w:rPr>
          <w:rFonts w:ascii="Times New Roman" w:hAnsi="Times New Roman" w:cs="Times New Roman"/>
          <w:sz w:val="24"/>
          <w:szCs w:val="24"/>
        </w:rPr>
        <w:t>, moderntánc bemutatók, citerazene.</w:t>
      </w:r>
    </w:p>
    <w:p w:rsidR="00C81F78" w:rsidRDefault="00C81F78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2A45">
        <w:rPr>
          <w:rFonts w:ascii="Times New Roman" w:hAnsi="Times New Roman" w:cs="Times New Roman"/>
          <w:b/>
          <w:sz w:val="24"/>
          <w:szCs w:val="24"/>
        </w:rPr>
        <w:t>16.00 órától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légiparádé</w:t>
      </w:r>
      <w:proofErr w:type="spellEnd"/>
      <w:r>
        <w:rPr>
          <w:rFonts w:ascii="Times New Roman" w:hAnsi="Times New Roman" w:cs="Times New Roman"/>
          <w:sz w:val="24"/>
          <w:szCs w:val="24"/>
        </w:rPr>
        <w:t>: motoros és vitorlázó műrepülők, valamint autómodellek bemutatója a Kecskeméti Modellező Klub részéről.</w:t>
      </w:r>
    </w:p>
    <w:p w:rsidR="00C81F78" w:rsidRDefault="00C81F78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2A45">
        <w:rPr>
          <w:rFonts w:ascii="Times New Roman" w:hAnsi="Times New Roman" w:cs="Times New Roman"/>
          <w:b/>
          <w:sz w:val="24"/>
          <w:szCs w:val="24"/>
        </w:rPr>
        <w:t>17.00 órakor</w:t>
      </w:r>
      <w:r>
        <w:rPr>
          <w:rFonts w:ascii="Times New Roman" w:hAnsi="Times New Roman" w:cs="Times New Roman"/>
          <w:sz w:val="24"/>
          <w:szCs w:val="24"/>
        </w:rPr>
        <w:t xml:space="preserve"> tombolahúzás, értékes nyereményekkel</w:t>
      </w:r>
      <w:r w:rsidR="00AC0FC7">
        <w:rPr>
          <w:rFonts w:ascii="Times New Roman" w:hAnsi="Times New Roman" w:cs="Times New Roman"/>
          <w:sz w:val="24"/>
          <w:szCs w:val="24"/>
        </w:rPr>
        <w:t xml:space="preserve"> – vadászati lehetőségekkel,</w:t>
      </w:r>
      <w:r>
        <w:rPr>
          <w:rFonts w:ascii="Times New Roman" w:hAnsi="Times New Roman" w:cs="Times New Roman"/>
          <w:sz w:val="24"/>
          <w:szCs w:val="24"/>
        </w:rPr>
        <w:t xml:space="preserve"> majd további zenés táncos műsorok.</w:t>
      </w:r>
    </w:p>
    <w:p w:rsidR="00C81F78" w:rsidRDefault="00C81F78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2A45">
        <w:rPr>
          <w:rFonts w:ascii="Times New Roman" w:hAnsi="Times New Roman" w:cs="Times New Roman"/>
          <w:b/>
          <w:sz w:val="24"/>
          <w:szCs w:val="24"/>
        </w:rPr>
        <w:t>Kb. 19.30 órától</w:t>
      </w:r>
      <w:r>
        <w:rPr>
          <w:rFonts w:ascii="Times New Roman" w:hAnsi="Times New Roman" w:cs="Times New Roman"/>
          <w:sz w:val="24"/>
          <w:szCs w:val="24"/>
        </w:rPr>
        <w:t xml:space="preserve"> zenés táncos est</w:t>
      </w:r>
      <w:r w:rsidR="00B32734">
        <w:rPr>
          <w:rFonts w:ascii="Times New Roman" w:hAnsi="Times New Roman" w:cs="Times New Roman"/>
          <w:sz w:val="24"/>
          <w:szCs w:val="24"/>
        </w:rPr>
        <w:t xml:space="preserve"> (énekes és kiváló zenekar biztosítja a jó hangulatot</w:t>
      </w:r>
      <w:r w:rsidR="005962EB">
        <w:rPr>
          <w:rFonts w:ascii="Times New Roman" w:hAnsi="Times New Roman" w:cs="Times New Roman"/>
          <w:sz w:val="24"/>
          <w:szCs w:val="24"/>
        </w:rPr>
        <w:t>)</w:t>
      </w:r>
      <w:r w:rsidR="00B32734">
        <w:rPr>
          <w:rFonts w:ascii="Times New Roman" w:hAnsi="Times New Roman" w:cs="Times New Roman"/>
          <w:sz w:val="24"/>
          <w:szCs w:val="24"/>
        </w:rPr>
        <w:t>.</w:t>
      </w:r>
    </w:p>
    <w:p w:rsidR="00B32734" w:rsidRPr="00FB2A45" w:rsidRDefault="00B32734" w:rsidP="005962EB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A45">
        <w:rPr>
          <w:rFonts w:ascii="Times New Roman" w:hAnsi="Times New Roman" w:cs="Times New Roman"/>
          <w:b/>
          <w:sz w:val="24"/>
          <w:szCs w:val="24"/>
          <w:u w:val="single"/>
        </w:rPr>
        <w:t>Egyéb programok, bemutatók:</w:t>
      </w:r>
    </w:p>
    <w:p w:rsidR="00AC0FC7" w:rsidRPr="00AC0FC7" w:rsidRDefault="00AC0FC7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0FC7">
        <w:rPr>
          <w:rFonts w:ascii="Times New Roman" w:hAnsi="Times New Roman" w:cs="Times New Roman"/>
          <w:sz w:val="24"/>
          <w:szCs w:val="24"/>
        </w:rPr>
        <w:t>Tiszakécskei trófeák</w:t>
      </w:r>
    </w:p>
    <w:p w:rsidR="00B32734" w:rsidRDefault="00B32734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Kécskei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Vadászok Barangolásai címszó alatt bemutatásra kerülnek Európ</w:t>
      </w:r>
      <w:r w:rsidR="00AC0FC7">
        <w:rPr>
          <w:rFonts w:ascii="Times New Roman" w:hAnsi="Times New Roman" w:cs="Times New Roman"/>
          <w:sz w:val="24"/>
          <w:szCs w:val="24"/>
        </w:rPr>
        <w:t>ában</w:t>
      </w:r>
      <w:r>
        <w:rPr>
          <w:rFonts w:ascii="Times New Roman" w:hAnsi="Times New Roman" w:cs="Times New Roman"/>
          <w:sz w:val="24"/>
          <w:szCs w:val="24"/>
        </w:rPr>
        <w:t xml:space="preserve"> és más országokban elejtett vad</w:t>
      </w:r>
      <w:r w:rsidR="00AC0FC7">
        <w:rPr>
          <w:rFonts w:ascii="Times New Roman" w:hAnsi="Times New Roman" w:cs="Times New Roman"/>
          <w:sz w:val="24"/>
          <w:szCs w:val="24"/>
        </w:rPr>
        <w:t>fajo</w:t>
      </w:r>
      <w:r>
        <w:rPr>
          <w:rFonts w:ascii="Times New Roman" w:hAnsi="Times New Roman" w:cs="Times New Roman"/>
          <w:sz w:val="24"/>
          <w:szCs w:val="24"/>
        </w:rPr>
        <w:t>k trófeái és preparátumai.</w:t>
      </w:r>
    </w:p>
    <w:p w:rsidR="00B32734" w:rsidRDefault="00B32734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Vadászfestők bemutatója vásárlási lehetőséggel. (Ambrus Lajos, </w:t>
      </w:r>
      <w:proofErr w:type="spellStart"/>
      <w:r>
        <w:rPr>
          <w:rFonts w:ascii="Times New Roman" w:hAnsi="Times New Roman" w:cs="Times New Roman"/>
          <w:sz w:val="24"/>
          <w:szCs w:val="24"/>
        </w:rPr>
        <w:t>Kovrig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Miklós, Szarvas Pongrác művei.)</w:t>
      </w:r>
    </w:p>
    <w:p w:rsidR="00B32734" w:rsidRDefault="00B32734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Vadászboltok, iparművészek kitelepülése vásárlási lehetőséggel.</w:t>
      </w:r>
    </w:p>
    <w:p w:rsidR="00B32734" w:rsidRDefault="00B32734" w:rsidP="005962E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Gyermekfoglalkoztató (Légvár) a Bács-Kiskun Megyei Vadászhölgyek Egyesülete szervezésében.</w:t>
      </w:r>
    </w:p>
    <w:p w:rsidR="00B32734" w:rsidRPr="00FB2A45" w:rsidRDefault="00B32734" w:rsidP="005962EB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B2A45">
        <w:rPr>
          <w:rFonts w:ascii="Times New Roman" w:hAnsi="Times New Roman" w:cs="Times New Roman"/>
          <w:b/>
          <w:sz w:val="24"/>
          <w:szCs w:val="24"/>
        </w:rPr>
        <w:t>Mindenkit szeretettel vár a Rendezőbizottság.</w:t>
      </w:r>
      <w:bookmarkEnd w:id="0"/>
    </w:p>
    <w:sectPr w:rsidR="00B32734" w:rsidRPr="00FB2A45" w:rsidSect="00C35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303" w:rsidRDefault="00C01303" w:rsidP="005962EB">
      <w:pPr>
        <w:spacing w:after="0" w:line="240" w:lineRule="auto"/>
      </w:pPr>
      <w:r>
        <w:separator/>
      </w:r>
    </w:p>
  </w:endnote>
  <w:endnote w:type="continuationSeparator" w:id="0">
    <w:p w:rsidR="00C01303" w:rsidRDefault="00C01303" w:rsidP="0059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303" w:rsidRDefault="00C01303" w:rsidP="005962EB">
      <w:pPr>
        <w:spacing w:after="0" w:line="240" w:lineRule="auto"/>
      </w:pPr>
      <w:r>
        <w:separator/>
      </w:r>
    </w:p>
  </w:footnote>
  <w:footnote w:type="continuationSeparator" w:id="0">
    <w:p w:rsidR="00C01303" w:rsidRDefault="00C01303" w:rsidP="00596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7A1"/>
    <w:rsid w:val="00264B22"/>
    <w:rsid w:val="003A470E"/>
    <w:rsid w:val="004854DE"/>
    <w:rsid w:val="00487DF8"/>
    <w:rsid w:val="005962EB"/>
    <w:rsid w:val="00686672"/>
    <w:rsid w:val="00705F8F"/>
    <w:rsid w:val="00AC0FC7"/>
    <w:rsid w:val="00B32734"/>
    <w:rsid w:val="00C01303"/>
    <w:rsid w:val="00C07CA8"/>
    <w:rsid w:val="00C355A7"/>
    <w:rsid w:val="00C81F78"/>
    <w:rsid w:val="00CD37A1"/>
    <w:rsid w:val="00EB3F7E"/>
    <w:rsid w:val="00EB7002"/>
    <w:rsid w:val="00F564B3"/>
    <w:rsid w:val="00F94BA4"/>
    <w:rsid w:val="00FB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55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596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962EB"/>
  </w:style>
  <w:style w:type="paragraph" w:styleId="llb">
    <w:name w:val="footer"/>
    <w:basedOn w:val="Norml"/>
    <w:link w:val="llbChar"/>
    <w:uiPriority w:val="99"/>
    <w:semiHidden/>
    <w:unhideWhenUsed/>
    <w:rsid w:val="00596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96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</dc:creator>
  <cp:lastModifiedBy>Magyar Vadászkamara</cp:lastModifiedBy>
  <cp:revision>13</cp:revision>
  <dcterms:created xsi:type="dcterms:W3CDTF">2016-06-20T17:42:00Z</dcterms:created>
  <dcterms:modified xsi:type="dcterms:W3CDTF">2016-06-27T11:12:00Z</dcterms:modified>
</cp:coreProperties>
</file>